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Rye Sustainability Committee Minutes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Wednesday, January 6,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Online Meeting at 9:30am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Call to Order:</w:t>
      </w:r>
      <w:r w:rsidDel="00000000" w:rsidR="00000000" w:rsidRPr="00000000">
        <w:rPr>
          <w:rtl w:val="0"/>
        </w:rPr>
        <w:t xml:space="preserve"> 9:33am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Present:</w:t>
      </w:r>
      <w:r w:rsidDel="00000000" w:rsidR="00000000" w:rsidRPr="00000000">
        <w:rPr>
          <w:rtl w:val="0"/>
        </w:rPr>
        <w:t xml:space="preserve"> Patti Capparelli, Gretchen Crowley, Linda Mackay, Sue Drouin, James Ward, Judi Linton, Sara Goddard (city council liaison), Euka (city of Rye), Pam Haas, Chris Cohan, Lori Fontanes (guest)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December minutes approved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2021 Meeting dates reviewed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Annalise and Kelly have stepped off the committee. Pam Haas and Chris Cohan are onboard for membership; their resumes have been submitted for official approval. Pam: 13yrs Rye @ Rye Colony, FSR supporter, RHYP supporter/hosted coffee. Chris: grew up and returned to Rye, focus is trees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2021 Goals reviewed.  **GHG inventory (James) inventory and monitoring of FSR/MSW vs Food scraps out, make it an ongoing process. Also more frequent updates on RSP, to make more of a “living” document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Energy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RSC and Westchester Power Webinar to educate/inspire (Patti, Judi) : February event (date TBA)  Speakers on Community Solar program folding into Westchester Power CCA , get discount automatically. Promote! Raise awareness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CSC (Linda) – reached out to NYSERDA, DEC and Mid Hudson Coordinator on Rye’s CSC digital file of actions completed for possibly becoming “certified community” to advance opportunities for grants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Waste Reduction/Recycling/SSLS/FSR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FSR (Patti, Linda, James)- discussed Nick at Curbside Compost option for waitlist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Donation guide being updated by RSC intern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Healthy Yard/ Pollinator Pathway Initiatives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(SUE) leaf blower ban- how to get there, steps re: other municipalities/process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Tree Fund “Branching Out for Rye”- (Patti, Judi) Sending thank you notes, will update on total of funds. Judi working on levels of giving = specific outcome, like a tree for $1000, to encourage more giving/”ownership”; school system opportunities: a class/grade gives a tree, give for a teacher gift and plant at the school @ Midland Chris is familiar, “Planting Day” James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Landscaper event Jay Heritage- Make attending possibly part of permitting process for landscapers (Pam)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Water/Land Use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Tree City USA 2021- City does the application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Tree Ordinance- (Patti) meeting with City Council member Carolina J. to discuss tree loss and planted, canopy reduction, importance of ordinance to canopy, carbon sequestering, heat islands, planting locations (Chris suggested 3 areas in need to city)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LISS- (James) discussion of water/sewer issue, Sara settlement last month to repair and upgrade crumbling sewers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Osborn Rezoning- brief discussion of issues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Avon Rezoning-brief discussion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Wainwright House/Row America- neighborhood issues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Outreach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Green Screen (Gretchen) – Food insecurity “Let’s Eat it” documentary, virtual: Link to watch and then a panelist event: chef, gardener, food pantry rep.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Business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** Rye Sustainability Plan Update/ GHG emissions inventory- see above in “New Business”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 Next meeting:</w:t>
      </w:r>
      <w:r w:rsidDel="00000000" w:rsidR="00000000" w:rsidRPr="00000000">
        <w:rPr>
          <w:rtl w:val="0"/>
        </w:rPr>
        <w:t xml:space="preserve"> Wednesday, February 3th, 2021 @ 9:30am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 Meeting Adjourned</w:t>
      </w:r>
      <w:r w:rsidDel="00000000" w:rsidR="00000000" w:rsidRPr="00000000">
        <w:rPr>
          <w:rtl w:val="0"/>
        </w:rPr>
        <w:t xml:space="preserve">: 11:20am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